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53" w:rsidRDefault="00B70C53" w:rsidP="00B70C53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B70C53" w:rsidRDefault="00B70C53" w:rsidP="00B70C53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B70C53" w:rsidRDefault="00B70C53" w:rsidP="00B70C53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B70C53" w:rsidRDefault="00B70C53" w:rsidP="00B70C53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</w:t>
      </w:r>
      <w:proofErr w:type="spellStart"/>
      <w:r>
        <w:rPr>
          <w:sz w:val="20"/>
          <w:szCs w:val="20"/>
        </w:rPr>
        <w:t>РМЭ</w:t>
      </w:r>
      <w:proofErr w:type="gramStart"/>
      <w:r>
        <w:rPr>
          <w:sz w:val="20"/>
          <w:szCs w:val="20"/>
        </w:rPr>
        <w:t>,З</w:t>
      </w:r>
      <w:proofErr w:type="gramEnd"/>
      <w:r>
        <w:rPr>
          <w:sz w:val="20"/>
          <w:szCs w:val="20"/>
        </w:rPr>
        <w:t>венигово</w:t>
      </w:r>
      <w:proofErr w:type="spellEnd"/>
      <w:r>
        <w:rPr>
          <w:sz w:val="20"/>
          <w:szCs w:val="20"/>
        </w:rPr>
        <w:t xml:space="preserve">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B70C53" w:rsidRDefault="00B70C53" w:rsidP="00B70C5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 Красногорский </w:t>
      </w:r>
    </w:p>
    <w:p w:rsidR="00B70C53" w:rsidRDefault="00B70C53" w:rsidP="00B70C53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B70C53" w:rsidRDefault="00B70C53" w:rsidP="00B70C53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6-51-08                                                  Тел. (83645) 6-51-08, факс 6-51-08          </w:t>
      </w:r>
    </w:p>
    <w:p w:rsidR="00B70C53" w:rsidRDefault="00B70C53" w:rsidP="00B70C53">
      <w:pPr>
        <w:tabs>
          <w:tab w:val="left" w:pos="340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70C53" w:rsidRDefault="00B70C53" w:rsidP="00B70C53">
      <w:pPr>
        <w:rPr>
          <w:sz w:val="20"/>
          <w:szCs w:val="20"/>
        </w:rPr>
      </w:pPr>
    </w:p>
    <w:p w:rsidR="00B70C53" w:rsidRDefault="0022150B" w:rsidP="00B70C53">
      <w:pPr>
        <w:jc w:val="center"/>
        <w:rPr>
          <w:sz w:val="28"/>
          <w:szCs w:val="28"/>
        </w:rPr>
      </w:pPr>
      <w:r>
        <w:rPr>
          <w:sz w:val="28"/>
          <w:szCs w:val="28"/>
        </w:rPr>
        <w:t>«09</w:t>
      </w:r>
      <w:r w:rsidR="00B70C53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B70C53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B70C53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334</w:t>
      </w:r>
    </w:p>
    <w:p w:rsidR="00B70C53" w:rsidRDefault="00B70C53" w:rsidP="00B70C53">
      <w:pPr>
        <w:jc w:val="center"/>
        <w:rPr>
          <w:sz w:val="28"/>
          <w:szCs w:val="28"/>
        </w:rPr>
      </w:pPr>
    </w:p>
    <w:p w:rsidR="00B7749A" w:rsidRDefault="007821CE" w:rsidP="007821CE">
      <w:pPr>
        <w:pStyle w:val="a6"/>
        <w:jc w:val="center"/>
        <w:rPr>
          <w:sz w:val="28"/>
          <w:szCs w:val="28"/>
        </w:rPr>
      </w:pPr>
      <w:r w:rsidRPr="007821CE">
        <w:rPr>
          <w:sz w:val="28"/>
          <w:szCs w:val="28"/>
        </w:rPr>
        <w:t xml:space="preserve">О порядке определения нормативных затрат на обеспечение функций </w:t>
      </w:r>
      <w:r w:rsidRPr="007821CE">
        <w:rPr>
          <w:color w:val="000000"/>
          <w:sz w:val="28"/>
          <w:szCs w:val="28"/>
        </w:rPr>
        <w:t xml:space="preserve">администрации  </w:t>
      </w:r>
      <w:r>
        <w:rPr>
          <w:sz w:val="28"/>
          <w:szCs w:val="28"/>
        </w:rPr>
        <w:t>муниц</w:t>
      </w:r>
      <w:r w:rsidR="00B7749A">
        <w:rPr>
          <w:sz w:val="28"/>
          <w:szCs w:val="28"/>
        </w:rPr>
        <w:t>ипального образования</w:t>
      </w:r>
    </w:p>
    <w:p w:rsidR="007821CE" w:rsidRPr="007821CE" w:rsidRDefault="00B7749A" w:rsidP="007821CE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«Городское поселение Красногорский»</w:t>
      </w:r>
      <w:r w:rsidR="007821CE" w:rsidRPr="007821CE">
        <w:rPr>
          <w:sz w:val="28"/>
          <w:szCs w:val="28"/>
        </w:rPr>
        <w:t xml:space="preserve"> </w:t>
      </w:r>
    </w:p>
    <w:p w:rsidR="007821CE" w:rsidRPr="007821CE" w:rsidRDefault="007821CE" w:rsidP="007821CE">
      <w:pPr>
        <w:pStyle w:val="a6"/>
        <w:rPr>
          <w:sz w:val="28"/>
          <w:szCs w:val="28"/>
        </w:rPr>
      </w:pPr>
    </w:p>
    <w:p w:rsidR="007821CE" w:rsidRPr="007821CE" w:rsidRDefault="007821CE" w:rsidP="007821CE">
      <w:pPr>
        <w:pStyle w:val="a6"/>
        <w:rPr>
          <w:sz w:val="28"/>
          <w:szCs w:val="28"/>
        </w:rPr>
      </w:pPr>
    </w:p>
    <w:p w:rsidR="00B7749A" w:rsidRDefault="007821CE" w:rsidP="00B7749A">
      <w:pPr>
        <w:pStyle w:val="a6"/>
        <w:jc w:val="both"/>
        <w:rPr>
          <w:sz w:val="28"/>
          <w:szCs w:val="28"/>
        </w:rPr>
      </w:pPr>
      <w:r w:rsidRPr="007821CE">
        <w:rPr>
          <w:sz w:val="28"/>
          <w:szCs w:val="28"/>
        </w:rPr>
        <w:t xml:space="preserve">В соответствии с пунктом 2 части 4 статьи 19 Федерального закона от 05.04.2013  № 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администрация  </w:t>
      </w:r>
      <w:r w:rsidR="00B7749A">
        <w:rPr>
          <w:sz w:val="28"/>
          <w:szCs w:val="28"/>
        </w:rPr>
        <w:t>муниципального образования  «Городское поселение Красногорский»</w:t>
      </w:r>
      <w:r w:rsidR="00B7749A" w:rsidRPr="007821CE">
        <w:rPr>
          <w:sz w:val="28"/>
          <w:szCs w:val="28"/>
        </w:rPr>
        <w:t xml:space="preserve"> </w:t>
      </w:r>
    </w:p>
    <w:p w:rsidR="00B7749A" w:rsidRPr="007821CE" w:rsidRDefault="00B7749A" w:rsidP="00B7749A">
      <w:pPr>
        <w:pStyle w:val="a6"/>
        <w:jc w:val="both"/>
        <w:rPr>
          <w:sz w:val="28"/>
          <w:szCs w:val="28"/>
        </w:rPr>
      </w:pPr>
    </w:p>
    <w:p w:rsidR="007821CE" w:rsidRDefault="007821CE" w:rsidP="00B7749A">
      <w:pPr>
        <w:pStyle w:val="a6"/>
        <w:jc w:val="center"/>
        <w:rPr>
          <w:sz w:val="28"/>
          <w:szCs w:val="28"/>
        </w:rPr>
      </w:pPr>
      <w:r w:rsidRPr="007821CE">
        <w:rPr>
          <w:sz w:val="28"/>
          <w:szCs w:val="28"/>
        </w:rPr>
        <w:t>ПОСТАНОВЛЯЕТ:</w:t>
      </w:r>
    </w:p>
    <w:p w:rsidR="00B7749A" w:rsidRPr="007821CE" w:rsidRDefault="00B7749A" w:rsidP="00B7749A">
      <w:pPr>
        <w:pStyle w:val="a6"/>
        <w:jc w:val="center"/>
        <w:rPr>
          <w:sz w:val="28"/>
          <w:szCs w:val="28"/>
        </w:rPr>
      </w:pPr>
    </w:p>
    <w:p w:rsidR="00B7749A" w:rsidRDefault="007821CE" w:rsidP="006E6CF5">
      <w:pPr>
        <w:pStyle w:val="a6"/>
        <w:jc w:val="both"/>
        <w:rPr>
          <w:sz w:val="28"/>
          <w:szCs w:val="28"/>
        </w:rPr>
      </w:pPr>
      <w:r w:rsidRPr="007821CE">
        <w:rPr>
          <w:sz w:val="28"/>
          <w:szCs w:val="28"/>
        </w:rPr>
        <w:t xml:space="preserve">1. Утвердить прилагаемые Правила определения нормативных затрат на </w:t>
      </w:r>
      <w:r w:rsidRPr="007821CE">
        <w:rPr>
          <w:color w:val="000000"/>
          <w:sz w:val="28"/>
          <w:szCs w:val="28"/>
        </w:rPr>
        <w:t xml:space="preserve">обеспечение функций администрации </w:t>
      </w:r>
      <w:r w:rsidR="00B7749A">
        <w:rPr>
          <w:sz w:val="28"/>
          <w:szCs w:val="28"/>
        </w:rPr>
        <w:t>муниципального образования</w:t>
      </w:r>
    </w:p>
    <w:p w:rsidR="006E6CF5" w:rsidRDefault="00B7749A" w:rsidP="006E6CF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«Городское поселение Красногорский»</w:t>
      </w:r>
      <w:r w:rsidRPr="007821CE">
        <w:rPr>
          <w:sz w:val="28"/>
          <w:szCs w:val="28"/>
        </w:rPr>
        <w:t xml:space="preserve">  </w:t>
      </w:r>
      <w:r w:rsidR="007821CE" w:rsidRPr="007821CE">
        <w:rPr>
          <w:sz w:val="28"/>
          <w:szCs w:val="28"/>
        </w:rPr>
        <w:t>(далее - Правила)</w:t>
      </w:r>
      <w:r w:rsidR="006E6CF5">
        <w:rPr>
          <w:sz w:val="28"/>
          <w:szCs w:val="28"/>
        </w:rPr>
        <w:t xml:space="preserve"> согласно приложению</w:t>
      </w:r>
      <w:r w:rsidR="007821CE" w:rsidRPr="007821CE">
        <w:rPr>
          <w:sz w:val="28"/>
          <w:szCs w:val="28"/>
        </w:rPr>
        <w:t>.</w:t>
      </w:r>
    </w:p>
    <w:p w:rsidR="006E6CF5" w:rsidRPr="006E6CF5" w:rsidRDefault="006E6CF5" w:rsidP="006E6CF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6E6CF5">
        <w:rPr>
          <w:sz w:val="28"/>
          <w:szCs w:val="28"/>
        </w:rPr>
        <w:t>Контроль за</w:t>
      </w:r>
      <w:proofErr w:type="gramEnd"/>
      <w:r w:rsidRPr="006E6CF5">
        <w:rPr>
          <w:sz w:val="28"/>
          <w:szCs w:val="28"/>
        </w:rPr>
        <w:t xml:space="preserve"> исполнением настоящего постановления  возложить на главного специалиста  Администрации муниципального образования «Городское поселение Красногорский» А.М. </w:t>
      </w:r>
      <w:proofErr w:type="spellStart"/>
      <w:r w:rsidRPr="006E6CF5">
        <w:rPr>
          <w:sz w:val="28"/>
          <w:szCs w:val="28"/>
        </w:rPr>
        <w:t>Московчук</w:t>
      </w:r>
      <w:proofErr w:type="spellEnd"/>
      <w:r w:rsidRPr="006E6CF5">
        <w:rPr>
          <w:sz w:val="28"/>
          <w:szCs w:val="28"/>
        </w:rPr>
        <w:t xml:space="preserve">. </w:t>
      </w:r>
    </w:p>
    <w:p w:rsidR="006E6CF5" w:rsidRPr="006E6CF5" w:rsidRDefault="006E6CF5" w:rsidP="006E6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6CF5">
        <w:rPr>
          <w:sz w:val="28"/>
          <w:szCs w:val="28"/>
        </w:rPr>
        <w:t>Настоящее постановление вступает в силу со дня его подписания</w:t>
      </w:r>
    </w:p>
    <w:p w:rsidR="006E6CF5" w:rsidRDefault="006E6CF5" w:rsidP="006E6CF5">
      <w:pPr>
        <w:pStyle w:val="a9"/>
        <w:jc w:val="both"/>
        <w:rPr>
          <w:sz w:val="28"/>
          <w:szCs w:val="28"/>
        </w:rPr>
      </w:pPr>
    </w:p>
    <w:p w:rsidR="006E6CF5" w:rsidRDefault="006E6CF5" w:rsidP="006E6CF5">
      <w:pPr>
        <w:pStyle w:val="a9"/>
        <w:jc w:val="both"/>
        <w:rPr>
          <w:sz w:val="28"/>
          <w:szCs w:val="28"/>
        </w:rPr>
      </w:pPr>
    </w:p>
    <w:p w:rsidR="006E6CF5" w:rsidRDefault="006E6CF5" w:rsidP="006E6C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E6CF5" w:rsidRDefault="006E6CF5" w:rsidP="006E6CF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E6CF5" w:rsidRDefault="006E6CF5" w:rsidP="006E6CF5">
      <w:pPr>
        <w:rPr>
          <w:sz w:val="20"/>
        </w:rPr>
      </w:pPr>
      <w:r>
        <w:rPr>
          <w:sz w:val="28"/>
          <w:szCs w:val="28"/>
        </w:rPr>
        <w:t xml:space="preserve">«Городское поселение Красногорский                                          </w:t>
      </w:r>
      <w:proofErr w:type="spellStart"/>
      <w:r>
        <w:rPr>
          <w:sz w:val="28"/>
          <w:szCs w:val="28"/>
        </w:rPr>
        <w:t>Торуткин</w:t>
      </w:r>
      <w:proofErr w:type="spellEnd"/>
      <w:r>
        <w:rPr>
          <w:sz w:val="28"/>
          <w:szCs w:val="28"/>
        </w:rPr>
        <w:t xml:space="preserve"> И.Я.  </w:t>
      </w:r>
    </w:p>
    <w:p w:rsidR="006E6CF5" w:rsidRDefault="006E6CF5" w:rsidP="006E6CF5">
      <w:pPr>
        <w:rPr>
          <w:sz w:val="20"/>
        </w:rPr>
      </w:pPr>
    </w:p>
    <w:p w:rsidR="006E6CF5" w:rsidRDefault="006E6CF5" w:rsidP="006E6CF5">
      <w:pPr>
        <w:rPr>
          <w:sz w:val="20"/>
        </w:rPr>
      </w:pPr>
      <w:proofErr w:type="spellStart"/>
      <w:r>
        <w:rPr>
          <w:sz w:val="20"/>
        </w:rPr>
        <w:t>Манцерова</w:t>
      </w:r>
      <w:proofErr w:type="spellEnd"/>
      <w:r>
        <w:rPr>
          <w:sz w:val="20"/>
        </w:rPr>
        <w:t xml:space="preserve"> Е.Г..</w:t>
      </w:r>
    </w:p>
    <w:p w:rsidR="006E6CF5" w:rsidRDefault="006E6CF5" w:rsidP="006E6CF5">
      <w:pPr>
        <w:rPr>
          <w:sz w:val="20"/>
        </w:rPr>
      </w:pPr>
      <w:r>
        <w:rPr>
          <w:sz w:val="20"/>
        </w:rPr>
        <w:t>(83645)65382</w:t>
      </w:r>
    </w:p>
    <w:p w:rsidR="0048462A" w:rsidRPr="007821CE" w:rsidRDefault="0048462A" w:rsidP="006E6CF5">
      <w:pPr>
        <w:pStyle w:val="a6"/>
        <w:rPr>
          <w:sz w:val="28"/>
          <w:szCs w:val="28"/>
        </w:rPr>
      </w:pPr>
    </w:p>
    <w:sectPr w:rsidR="0048462A" w:rsidRPr="007821CE" w:rsidSect="0048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7F90"/>
    <w:multiLevelType w:val="hybridMultilevel"/>
    <w:tmpl w:val="FD8C8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4710C"/>
    <w:multiLevelType w:val="hybridMultilevel"/>
    <w:tmpl w:val="2D16FB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64FB1"/>
    <w:multiLevelType w:val="hybridMultilevel"/>
    <w:tmpl w:val="54C4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C53"/>
    <w:rsid w:val="0022150B"/>
    <w:rsid w:val="0048462A"/>
    <w:rsid w:val="006E6CF5"/>
    <w:rsid w:val="007821CE"/>
    <w:rsid w:val="009B1626"/>
    <w:rsid w:val="00B70C53"/>
    <w:rsid w:val="00B7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0C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70C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7821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 Spacing"/>
    <w:uiPriority w:val="1"/>
    <w:qFormat/>
    <w:rsid w:val="00782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E6CF5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6E6CF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6E6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2016-10-25T10:59:00Z</dcterms:created>
  <dcterms:modified xsi:type="dcterms:W3CDTF">2017-01-31T13:17:00Z</dcterms:modified>
</cp:coreProperties>
</file>